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D0C" w:rsidRDefault="004C0404" w:rsidP="004C0404">
      <w:pPr>
        <w:tabs>
          <w:tab w:val="left" w:pos="5670"/>
        </w:tabs>
        <w:ind w:right="3"/>
        <w:jc w:val="both"/>
        <w:rPr>
          <w:bCs/>
          <w:color w:val="000000"/>
          <w:sz w:val="28"/>
          <w:szCs w:val="28"/>
          <w:lang w:val="uk-UA"/>
        </w:rPr>
      </w:pPr>
      <w:r w:rsidRPr="004C0404">
        <w:rPr>
          <w:bCs/>
          <w:color w:val="000000"/>
          <w:sz w:val="28"/>
          <w:szCs w:val="28"/>
          <w:lang w:val="uk-UA"/>
        </w:rPr>
        <w:tab/>
      </w:r>
      <w:r w:rsidR="00663D0C">
        <w:rPr>
          <w:bCs/>
          <w:color w:val="000000"/>
          <w:sz w:val="28"/>
          <w:szCs w:val="28"/>
          <w:lang w:val="uk-UA"/>
        </w:rPr>
        <w:t>Додаток 1 до рішення міської ради</w:t>
      </w:r>
    </w:p>
    <w:p w:rsidR="00663D0C" w:rsidRDefault="00663D0C" w:rsidP="004C0404">
      <w:pPr>
        <w:tabs>
          <w:tab w:val="left" w:pos="5670"/>
        </w:tabs>
        <w:ind w:right="3"/>
        <w:jc w:val="both"/>
        <w:rPr>
          <w:bCs/>
          <w:color w:val="000000"/>
          <w:sz w:val="28"/>
          <w:szCs w:val="28"/>
          <w:lang w:val="uk-UA"/>
        </w:rPr>
      </w:pPr>
      <w:r>
        <w:rPr>
          <w:bCs/>
          <w:color w:val="000000"/>
          <w:sz w:val="28"/>
          <w:szCs w:val="28"/>
          <w:lang w:val="uk-UA"/>
        </w:rPr>
        <w:tab/>
      </w:r>
      <w:r w:rsidR="00B403C0">
        <w:rPr>
          <w:bCs/>
          <w:color w:val="000000"/>
          <w:sz w:val="28"/>
          <w:szCs w:val="28"/>
          <w:lang w:val="uk-UA"/>
        </w:rPr>
        <w:t>в</w:t>
      </w:r>
      <w:r w:rsidR="005F713B">
        <w:rPr>
          <w:bCs/>
          <w:color w:val="000000"/>
          <w:sz w:val="28"/>
          <w:szCs w:val="28"/>
          <w:lang w:val="uk-UA"/>
        </w:rPr>
        <w:t>ід 15.02.2018 р.</w:t>
      </w:r>
    </w:p>
    <w:p w:rsidR="00663D0C" w:rsidRDefault="00663D0C" w:rsidP="004C0404">
      <w:pPr>
        <w:tabs>
          <w:tab w:val="left" w:pos="5670"/>
        </w:tabs>
        <w:ind w:right="3"/>
        <w:jc w:val="both"/>
        <w:rPr>
          <w:bCs/>
          <w:color w:val="000000"/>
          <w:sz w:val="28"/>
          <w:szCs w:val="28"/>
          <w:lang w:val="uk-UA"/>
        </w:rPr>
      </w:pPr>
    </w:p>
    <w:p w:rsidR="004C0404" w:rsidRPr="00082388" w:rsidRDefault="00663D0C" w:rsidP="004C0404">
      <w:pPr>
        <w:tabs>
          <w:tab w:val="left" w:pos="5670"/>
        </w:tabs>
        <w:ind w:right="3"/>
        <w:jc w:val="both"/>
        <w:rPr>
          <w:bCs/>
          <w:color w:val="000000"/>
          <w:lang w:val="uk-UA"/>
        </w:rPr>
      </w:pPr>
      <w:r>
        <w:rPr>
          <w:bCs/>
          <w:color w:val="000000"/>
          <w:lang w:val="uk-UA"/>
        </w:rPr>
        <w:tab/>
      </w:r>
      <w:r w:rsidR="004C0404" w:rsidRPr="00082388">
        <w:rPr>
          <w:bCs/>
          <w:color w:val="000000"/>
          <w:lang w:val="uk-UA"/>
        </w:rPr>
        <w:t xml:space="preserve">ЗАТВЕРДЖЕНО </w:t>
      </w:r>
    </w:p>
    <w:p w:rsidR="004C0404" w:rsidRPr="00082388" w:rsidRDefault="00B403C0" w:rsidP="004C0404">
      <w:pPr>
        <w:tabs>
          <w:tab w:val="left" w:pos="5670"/>
        </w:tabs>
        <w:ind w:right="3"/>
        <w:jc w:val="both"/>
        <w:rPr>
          <w:bCs/>
          <w:color w:val="000000"/>
          <w:lang w:val="uk-UA"/>
        </w:rPr>
      </w:pPr>
      <w:r>
        <w:rPr>
          <w:bCs/>
          <w:color w:val="000000"/>
          <w:lang w:val="uk-UA"/>
        </w:rPr>
        <w:tab/>
        <w:t>р</w:t>
      </w:r>
      <w:r w:rsidR="004C0404" w:rsidRPr="00082388">
        <w:rPr>
          <w:bCs/>
          <w:color w:val="000000"/>
          <w:lang w:val="uk-UA"/>
        </w:rPr>
        <w:t>ішення</w:t>
      </w:r>
      <w:r w:rsidR="00663D0C">
        <w:rPr>
          <w:bCs/>
          <w:color w:val="000000"/>
          <w:lang w:val="uk-UA"/>
        </w:rPr>
        <w:t>м</w:t>
      </w:r>
      <w:r w:rsidR="004C0404" w:rsidRPr="00082388">
        <w:rPr>
          <w:bCs/>
          <w:color w:val="000000"/>
          <w:lang w:val="uk-UA"/>
        </w:rPr>
        <w:t xml:space="preserve"> міської ради</w:t>
      </w:r>
    </w:p>
    <w:p w:rsidR="00D525F6" w:rsidRPr="00082388" w:rsidRDefault="005F713B" w:rsidP="004C0404">
      <w:pPr>
        <w:tabs>
          <w:tab w:val="left" w:pos="5670"/>
        </w:tabs>
        <w:rPr>
          <w:bCs/>
          <w:color w:val="000000"/>
          <w:lang w:val="uk-UA"/>
        </w:rPr>
      </w:pPr>
      <w:r>
        <w:rPr>
          <w:bCs/>
          <w:color w:val="000000"/>
          <w:lang w:val="uk-UA"/>
        </w:rPr>
        <w:tab/>
        <w:t>від 15.02.2018 р</w:t>
      </w:r>
    </w:p>
    <w:p w:rsidR="004C0404" w:rsidRPr="00082388" w:rsidRDefault="004C0404" w:rsidP="004C0404">
      <w:pPr>
        <w:tabs>
          <w:tab w:val="left" w:pos="5670"/>
        </w:tabs>
        <w:rPr>
          <w:bCs/>
          <w:color w:val="000000"/>
          <w:lang w:val="uk-UA"/>
        </w:rPr>
      </w:pPr>
    </w:p>
    <w:p w:rsidR="004C0404" w:rsidRPr="005F713B" w:rsidRDefault="004C0404" w:rsidP="004C0404">
      <w:pPr>
        <w:jc w:val="center"/>
        <w:rPr>
          <w:sz w:val="28"/>
          <w:szCs w:val="28"/>
          <w:lang w:val="uk-UA"/>
        </w:rPr>
      </w:pPr>
      <w:r w:rsidRPr="005F713B">
        <w:rPr>
          <w:sz w:val="28"/>
          <w:szCs w:val="28"/>
          <w:lang w:val="uk-UA"/>
        </w:rPr>
        <w:t>ПОРЯДОК</w:t>
      </w:r>
    </w:p>
    <w:p w:rsidR="00C70EA6" w:rsidRDefault="00C70EA6" w:rsidP="004C0404">
      <w:pPr>
        <w:jc w:val="center"/>
        <w:rPr>
          <w:sz w:val="28"/>
          <w:szCs w:val="28"/>
          <w:lang w:val="uk-UA"/>
        </w:rPr>
      </w:pPr>
      <w:r>
        <w:rPr>
          <w:sz w:val="28"/>
          <w:szCs w:val="28"/>
          <w:lang w:val="uk-UA"/>
        </w:rPr>
        <w:t xml:space="preserve">подання та </w:t>
      </w:r>
      <w:r w:rsidR="004C0404" w:rsidRPr="005F713B">
        <w:rPr>
          <w:sz w:val="28"/>
          <w:szCs w:val="28"/>
          <w:lang w:val="uk-UA"/>
        </w:rPr>
        <w:t xml:space="preserve">розгляду електронної петиції, </w:t>
      </w:r>
    </w:p>
    <w:p w:rsidR="004C0404" w:rsidRPr="005F713B" w:rsidRDefault="004C0404" w:rsidP="004C0404">
      <w:pPr>
        <w:jc w:val="center"/>
        <w:rPr>
          <w:sz w:val="28"/>
          <w:szCs w:val="28"/>
          <w:lang w:val="uk-UA"/>
        </w:rPr>
      </w:pPr>
      <w:r w:rsidRPr="005F713B">
        <w:rPr>
          <w:sz w:val="28"/>
          <w:szCs w:val="28"/>
          <w:lang w:val="uk-UA"/>
        </w:rPr>
        <w:t>адресованої</w:t>
      </w:r>
      <w:r w:rsidR="00082388" w:rsidRPr="005F713B">
        <w:rPr>
          <w:sz w:val="28"/>
          <w:szCs w:val="28"/>
          <w:lang w:val="uk-UA"/>
        </w:rPr>
        <w:t xml:space="preserve"> </w:t>
      </w:r>
      <w:r w:rsidR="00D97610" w:rsidRPr="005F713B">
        <w:rPr>
          <w:sz w:val="28"/>
          <w:szCs w:val="28"/>
          <w:lang w:val="uk-UA"/>
        </w:rPr>
        <w:t>Лубенській</w:t>
      </w:r>
      <w:r w:rsidRPr="005F713B">
        <w:rPr>
          <w:sz w:val="28"/>
          <w:szCs w:val="28"/>
          <w:lang w:val="uk-UA"/>
        </w:rPr>
        <w:t xml:space="preserve"> міській раді</w:t>
      </w:r>
    </w:p>
    <w:p w:rsidR="004C0404" w:rsidRPr="005F713B" w:rsidRDefault="004C0404" w:rsidP="004C0404">
      <w:pPr>
        <w:jc w:val="center"/>
        <w:rPr>
          <w:sz w:val="28"/>
          <w:szCs w:val="28"/>
          <w:lang w:val="uk-UA"/>
        </w:rPr>
      </w:pPr>
    </w:p>
    <w:p w:rsidR="004C0404" w:rsidRPr="005F713B" w:rsidRDefault="00005441" w:rsidP="004C0404">
      <w:pPr>
        <w:ind w:firstLine="709"/>
        <w:jc w:val="both"/>
        <w:rPr>
          <w:sz w:val="28"/>
          <w:szCs w:val="28"/>
          <w:lang w:val="uk-UA"/>
        </w:rPr>
      </w:pPr>
      <w:r w:rsidRPr="005F713B">
        <w:rPr>
          <w:sz w:val="28"/>
          <w:szCs w:val="28"/>
          <w:lang w:val="uk-UA"/>
        </w:rPr>
        <w:t xml:space="preserve">1. </w:t>
      </w:r>
      <w:r w:rsidR="009848F4" w:rsidRPr="005F713B">
        <w:rPr>
          <w:sz w:val="28"/>
          <w:szCs w:val="28"/>
          <w:lang w:val="uk-UA"/>
        </w:rPr>
        <w:t>Порядок розгляду електронної петиції, адрес</w:t>
      </w:r>
      <w:r w:rsidR="00D97610" w:rsidRPr="005F713B">
        <w:rPr>
          <w:sz w:val="28"/>
          <w:szCs w:val="28"/>
          <w:lang w:val="uk-UA"/>
        </w:rPr>
        <w:t>ованої Лубенській</w:t>
      </w:r>
      <w:r w:rsidR="009848F4" w:rsidRPr="005F713B">
        <w:rPr>
          <w:sz w:val="28"/>
          <w:szCs w:val="28"/>
          <w:lang w:val="uk-UA"/>
        </w:rPr>
        <w:t xml:space="preserve"> міській раді (далі – Порядок) розроблено з метою забезпечення виконання Закону України «Про звернення громадян».</w:t>
      </w:r>
    </w:p>
    <w:p w:rsidR="009848F4" w:rsidRPr="005F713B" w:rsidRDefault="009848F4" w:rsidP="004C0404">
      <w:pPr>
        <w:ind w:firstLine="709"/>
        <w:jc w:val="both"/>
        <w:rPr>
          <w:sz w:val="28"/>
          <w:szCs w:val="28"/>
          <w:lang w:val="uk-UA"/>
        </w:rPr>
      </w:pPr>
      <w:r w:rsidRPr="005F713B">
        <w:rPr>
          <w:sz w:val="28"/>
          <w:szCs w:val="28"/>
          <w:lang w:val="uk-UA"/>
        </w:rPr>
        <w:t>2. Цей Порядок визначає процедуру розгляду електронної пети</w:t>
      </w:r>
      <w:r w:rsidR="00D97610" w:rsidRPr="005F713B">
        <w:rPr>
          <w:sz w:val="28"/>
          <w:szCs w:val="28"/>
          <w:lang w:val="uk-UA"/>
        </w:rPr>
        <w:t>ції до Лубенської міської</w:t>
      </w:r>
      <w:r w:rsidRPr="005F713B">
        <w:rPr>
          <w:sz w:val="28"/>
          <w:szCs w:val="28"/>
          <w:lang w:val="uk-UA"/>
        </w:rPr>
        <w:t xml:space="preserve"> ради.</w:t>
      </w:r>
    </w:p>
    <w:p w:rsidR="009848F4" w:rsidRPr="005F713B" w:rsidRDefault="009848F4" w:rsidP="004C0404">
      <w:pPr>
        <w:ind w:firstLine="709"/>
        <w:jc w:val="both"/>
        <w:rPr>
          <w:sz w:val="28"/>
          <w:szCs w:val="28"/>
          <w:lang w:val="uk-UA"/>
        </w:rPr>
      </w:pPr>
      <w:r w:rsidRPr="005F713B">
        <w:rPr>
          <w:sz w:val="28"/>
          <w:szCs w:val="28"/>
          <w:lang w:val="uk-UA"/>
        </w:rPr>
        <w:t xml:space="preserve">3.  Електронна петиція – особлива форма колективного звернення громадян до </w:t>
      </w:r>
      <w:r w:rsidR="00D97610" w:rsidRPr="005F713B">
        <w:rPr>
          <w:sz w:val="28"/>
          <w:szCs w:val="28"/>
          <w:lang w:val="uk-UA"/>
        </w:rPr>
        <w:t>Лубенської</w:t>
      </w:r>
      <w:r w:rsidR="00B72103" w:rsidRPr="005F713B">
        <w:rPr>
          <w:sz w:val="28"/>
          <w:szCs w:val="28"/>
          <w:lang w:val="uk-UA"/>
        </w:rPr>
        <w:t xml:space="preserve"> міської ради</w:t>
      </w:r>
      <w:r w:rsidR="00E80C22" w:rsidRPr="005F713B">
        <w:rPr>
          <w:sz w:val="28"/>
          <w:szCs w:val="28"/>
          <w:lang w:val="uk-UA"/>
        </w:rPr>
        <w:t xml:space="preserve"> (далі – Петиція)</w:t>
      </w:r>
      <w:r w:rsidR="00B72103" w:rsidRPr="005F713B">
        <w:rPr>
          <w:sz w:val="28"/>
          <w:szCs w:val="28"/>
          <w:lang w:val="uk-UA"/>
        </w:rPr>
        <w:t>, яка подається та розглядається відповідно до статті 23</w:t>
      </w:r>
      <w:r w:rsidR="00B72103" w:rsidRPr="005F713B">
        <w:rPr>
          <w:sz w:val="28"/>
          <w:szCs w:val="28"/>
          <w:vertAlign w:val="superscript"/>
          <w:lang w:val="uk-UA"/>
        </w:rPr>
        <w:t>1</w:t>
      </w:r>
      <w:r w:rsidR="00B72103" w:rsidRPr="005F713B">
        <w:rPr>
          <w:sz w:val="28"/>
          <w:szCs w:val="28"/>
          <w:lang w:val="uk-UA"/>
        </w:rPr>
        <w:t xml:space="preserve"> Закону України «Про звернення громадян» та цього Порядку.</w:t>
      </w:r>
    </w:p>
    <w:p w:rsidR="00B72103" w:rsidRPr="005F713B" w:rsidRDefault="00B72103" w:rsidP="004C0404">
      <w:pPr>
        <w:ind w:firstLine="709"/>
        <w:jc w:val="both"/>
        <w:rPr>
          <w:sz w:val="28"/>
          <w:szCs w:val="28"/>
          <w:lang w:val="uk-UA"/>
        </w:rPr>
      </w:pPr>
      <w:r w:rsidRPr="005F713B">
        <w:rPr>
          <w:sz w:val="28"/>
          <w:szCs w:val="28"/>
          <w:lang w:val="uk-UA"/>
        </w:rPr>
        <w:t xml:space="preserve">4. </w:t>
      </w:r>
      <w:r w:rsidR="00E80C22" w:rsidRPr="005F713B">
        <w:rPr>
          <w:sz w:val="28"/>
          <w:szCs w:val="28"/>
          <w:lang w:val="uk-UA"/>
        </w:rPr>
        <w:t xml:space="preserve">Громадяни (мешканці міста) можуть звертатися з Петиціями до </w:t>
      </w:r>
      <w:r w:rsidR="00D97610" w:rsidRPr="005F713B">
        <w:rPr>
          <w:sz w:val="28"/>
          <w:szCs w:val="28"/>
          <w:lang w:val="uk-UA"/>
        </w:rPr>
        <w:t>Лубенської</w:t>
      </w:r>
      <w:r w:rsidR="00E80C22" w:rsidRPr="005F713B">
        <w:rPr>
          <w:sz w:val="28"/>
          <w:szCs w:val="28"/>
          <w:lang w:val="uk-UA"/>
        </w:rPr>
        <w:t xml:space="preserve"> міської ради з урахуванням її компетенції, визначеної Конституцією Укра</w:t>
      </w:r>
      <w:r w:rsidR="000E25BE">
        <w:rPr>
          <w:sz w:val="28"/>
          <w:szCs w:val="28"/>
          <w:lang w:val="uk-UA"/>
        </w:rPr>
        <w:t>їни, Законом України «Про місцеве</w:t>
      </w:r>
      <w:r w:rsidR="00E80C22" w:rsidRPr="005F713B">
        <w:rPr>
          <w:sz w:val="28"/>
          <w:szCs w:val="28"/>
          <w:lang w:val="uk-UA"/>
        </w:rPr>
        <w:t xml:space="preserve"> самоврядування</w:t>
      </w:r>
      <w:r w:rsidR="000E25BE">
        <w:rPr>
          <w:sz w:val="28"/>
          <w:szCs w:val="28"/>
          <w:lang w:val="uk-UA"/>
        </w:rPr>
        <w:t xml:space="preserve"> в Україні</w:t>
      </w:r>
      <w:bookmarkStart w:id="0" w:name="_GoBack"/>
      <w:bookmarkEnd w:id="0"/>
      <w:r w:rsidR="00E80C22" w:rsidRPr="005F713B">
        <w:rPr>
          <w:sz w:val="28"/>
          <w:szCs w:val="28"/>
          <w:lang w:val="uk-UA"/>
        </w:rPr>
        <w:t>», іншими законами України.</w:t>
      </w:r>
    </w:p>
    <w:p w:rsidR="00E80C22" w:rsidRPr="005F713B" w:rsidRDefault="00E80C22" w:rsidP="004C0404">
      <w:pPr>
        <w:ind w:firstLine="709"/>
        <w:jc w:val="both"/>
        <w:rPr>
          <w:sz w:val="28"/>
          <w:szCs w:val="28"/>
          <w:lang w:val="uk-UA"/>
        </w:rPr>
      </w:pPr>
      <w:r w:rsidRPr="005F713B">
        <w:rPr>
          <w:sz w:val="28"/>
          <w:szCs w:val="28"/>
          <w:lang w:val="uk-UA"/>
        </w:rPr>
        <w:t>5. Громадяни (мешканці міста) можуть зверт</w:t>
      </w:r>
      <w:r w:rsidR="00F94541" w:rsidRPr="005F713B">
        <w:rPr>
          <w:sz w:val="28"/>
          <w:szCs w:val="28"/>
          <w:lang w:val="uk-UA"/>
        </w:rPr>
        <w:t>атися з Петиціями до Лубенської міської ради</w:t>
      </w:r>
      <w:r w:rsidRPr="005F713B">
        <w:rPr>
          <w:sz w:val="28"/>
          <w:szCs w:val="28"/>
          <w:lang w:val="uk-UA"/>
        </w:rPr>
        <w:t xml:space="preserve"> міської ради через </w:t>
      </w:r>
      <w:r w:rsidR="00F05A38" w:rsidRPr="005F713B">
        <w:rPr>
          <w:sz w:val="28"/>
          <w:szCs w:val="28"/>
          <w:lang w:val="uk-UA"/>
        </w:rPr>
        <w:t>веб-сайт</w:t>
      </w:r>
      <w:r w:rsidR="004E0B93" w:rsidRPr="005F713B">
        <w:rPr>
          <w:sz w:val="28"/>
          <w:szCs w:val="28"/>
          <w:lang w:val="uk-UA"/>
        </w:rPr>
        <w:t xml:space="preserve"> Єдиної системи місцевих електронних петицій </w:t>
      </w:r>
      <w:hyperlink r:id="rId5" w:history="1">
        <w:r w:rsidR="00082388" w:rsidRPr="005F713B">
          <w:rPr>
            <w:rStyle w:val="a4"/>
            <w:sz w:val="28"/>
            <w:szCs w:val="28"/>
          </w:rPr>
          <w:t>http</w:t>
        </w:r>
        <w:r w:rsidR="00082388" w:rsidRPr="005F713B">
          <w:rPr>
            <w:rStyle w:val="a4"/>
            <w:sz w:val="28"/>
            <w:szCs w:val="28"/>
            <w:lang w:val="uk-UA"/>
          </w:rPr>
          <w:t>://</w:t>
        </w:r>
        <w:r w:rsidR="00082388" w:rsidRPr="005F713B">
          <w:rPr>
            <w:rStyle w:val="a4"/>
            <w:sz w:val="28"/>
            <w:szCs w:val="28"/>
          </w:rPr>
          <w:t>e</w:t>
        </w:r>
        <w:r w:rsidR="00082388" w:rsidRPr="005F713B">
          <w:rPr>
            <w:rStyle w:val="a4"/>
            <w:sz w:val="28"/>
            <w:szCs w:val="28"/>
            <w:lang w:val="uk-UA"/>
          </w:rPr>
          <w:t>-</w:t>
        </w:r>
        <w:proofErr w:type="spellStart"/>
        <w:r w:rsidR="00082388" w:rsidRPr="005F713B">
          <w:rPr>
            <w:rStyle w:val="a4"/>
            <w:sz w:val="28"/>
            <w:szCs w:val="28"/>
          </w:rPr>
          <w:t>dem</w:t>
        </w:r>
        <w:proofErr w:type="spellEnd"/>
        <w:r w:rsidR="00082388" w:rsidRPr="005F713B">
          <w:rPr>
            <w:rStyle w:val="a4"/>
            <w:sz w:val="28"/>
            <w:szCs w:val="28"/>
            <w:lang w:val="uk-UA"/>
          </w:rPr>
          <w:t>.</w:t>
        </w:r>
        <w:r w:rsidR="00082388" w:rsidRPr="005F713B">
          <w:rPr>
            <w:rStyle w:val="a4"/>
            <w:sz w:val="28"/>
            <w:szCs w:val="28"/>
          </w:rPr>
          <w:t>in</w:t>
        </w:r>
        <w:r w:rsidR="00082388" w:rsidRPr="005F713B">
          <w:rPr>
            <w:rStyle w:val="a4"/>
            <w:sz w:val="28"/>
            <w:szCs w:val="28"/>
            <w:lang w:val="uk-UA"/>
          </w:rPr>
          <w:t>.</w:t>
        </w:r>
        <w:proofErr w:type="spellStart"/>
        <w:r w:rsidR="00082388" w:rsidRPr="005F713B">
          <w:rPr>
            <w:rStyle w:val="a4"/>
            <w:sz w:val="28"/>
            <w:szCs w:val="28"/>
          </w:rPr>
          <w:t>ua</w:t>
        </w:r>
        <w:proofErr w:type="spellEnd"/>
      </w:hyperlink>
      <w:r w:rsidR="00186A95" w:rsidRPr="005F713B">
        <w:rPr>
          <w:sz w:val="28"/>
          <w:szCs w:val="28"/>
          <w:lang w:val="uk-UA"/>
        </w:rPr>
        <w:t xml:space="preserve"> (далі – Веб-сайт петицій</w:t>
      </w:r>
      <w:r w:rsidR="00A14F92" w:rsidRPr="005F713B">
        <w:rPr>
          <w:sz w:val="28"/>
          <w:szCs w:val="28"/>
          <w:lang w:val="uk-UA"/>
        </w:rPr>
        <w:t>)</w:t>
      </w:r>
      <w:r w:rsidR="0007729C" w:rsidRPr="005F713B">
        <w:rPr>
          <w:sz w:val="28"/>
          <w:szCs w:val="28"/>
          <w:lang w:val="uk-UA"/>
        </w:rPr>
        <w:t>, який забезпечує:</w:t>
      </w:r>
    </w:p>
    <w:p w:rsidR="005A0A70" w:rsidRPr="005F713B" w:rsidRDefault="005A0A70" w:rsidP="0007729C">
      <w:pPr>
        <w:ind w:firstLine="709"/>
        <w:jc w:val="both"/>
        <w:rPr>
          <w:sz w:val="28"/>
          <w:szCs w:val="28"/>
          <w:lang w:val="uk-UA"/>
        </w:rPr>
      </w:pPr>
      <w:r w:rsidRPr="005F713B">
        <w:rPr>
          <w:sz w:val="28"/>
          <w:szCs w:val="28"/>
          <w:lang w:val="uk-UA"/>
        </w:rPr>
        <w:t>можливість створення Петиції автором (ініціатором);</w:t>
      </w:r>
    </w:p>
    <w:p w:rsidR="0007729C" w:rsidRPr="005F713B" w:rsidRDefault="0007729C" w:rsidP="0007729C">
      <w:pPr>
        <w:ind w:firstLine="709"/>
        <w:jc w:val="both"/>
        <w:rPr>
          <w:sz w:val="28"/>
          <w:szCs w:val="28"/>
          <w:lang w:val="uk-UA"/>
        </w:rPr>
      </w:pPr>
      <w:r w:rsidRPr="005F713B">
        <w:rPr>
          <w:sz w:val="28"/>
          <w:szCs w:val="28"/>
          <w:lang w:val="uk-UA"/>
        </w:rPr>
        <w:t>безоплатність доступу та користування інформаційно-телекомунікаційною системою, за допомогою якої здійснюється збір підписів;</w:t>
      </w:r>
    </w:p>
    <w:p w:rsidR="0007729C" w:rsidRPr="005F713B" w:rsidRDefault="0007729C" w:rsidP="0007729C">
      <w:pPr>
        <w:ind w:firstLine="709"/>
        <w:jc w:val="both"/>
        <w:rPr>
          <w:sz w:val="28"/>
          <w:szCs w:val="28"/>
          <w:lang w:val="uk-UA"/>
        </w:rPr>
      </w:pPr>
      <w:r w:rsidRPr="005F713B">
        <w:rPr>
          <w:sz w:val="28"/>
          <w:szCs w:val="28"/>
          <w:lang w:val="uk-UA"/>
        </w:rPr>
        <w:t>електронну реєстрацію громадян для</w:t>
      </w:r>
      <w:r w:rsidR="005A0A70" w:rsidRPr="005F713B">
        <w:rPr>
          <w:sz w:val="28"/>
          <w:szCs w:val="28"/>
          <w:lang w:val="uk-UA"/>
        </w:rPr>
        <w:t xml:space="preserve"> створення та</w:t>
      </w:r>
      <w:r w:rsidRPr="005F713B">
        <w:rPr>
          <w:sz w:val="28"/>
          <w:szCs w:val="28"/>
          <w:lang w:val="uk-UA"/>
        </w:rPr>
        <w:t xml:space="preserve"> підписання </w:t>
      </w:r>
      <w:r w:rsidR="005A0A70" w:rsidRPr="005F713B">
        <w:rPr>
          <w:sz w:val="28"/>
          <w:szCs w:val="28"/>
          <w:lang w:val="uk-UA"/>
        </w:rPr>
        <w:t>П</w:t>
      </w:r>
      <w:r w:rsidRPr="005F713B">
        <w:rPr>
          <w:sz w:val="28"/>
          <w:szCs w:val="28"/>
          <w:lang w:val="uk-UA"/>
        </w:rPr>
        <w:t>етиції;</w:t>
      </w:r>
    </w:p>
    <w:p w:rsidR="0007729C" w:rsidRPr="005F713B" w:rsidRDefault="0007729C" w:rsidP="0007729C">
      <w:pPr>
        <w:ind w:firstLine="709"/>
        <w:jc w:val="both"/>
        <w:rPr>
          <w:sz w:val="28"/>
          <w:szCs w:val="28"/>
          <w:lang w:val="uk-UA"/>
        </w:rPr>
      </w:pPr>
      <w:r w:rsidRPr="005F713B">
        <w:rPr>
          <w:sz w:val="28"/>
          <w:szCs w:val="28"/>
          <w:lang w:val="uk-UA"/>
        </w:rPr>
        <w:t xml:space="preserve">недопущення автоматичного введення інформації, у тому числі підписання </w:t>
      </w:r>
      <w:r w:rsidR="005A0A70" w:rsidRPr="005F713B">
        <w:rPr>
          <w:sz w:val="28"/>
          <w:szCs w:val="28"/>
          <w:lang w:val="uk-UA"/>
        </w:rPr>
        <w:t>П</w:t>
      </w:r>
      <w:r w:rsidRPr="005F713B">
        <w:rPr>
          <w:sz w:val="28"/>
          <w:szCs w:val="28"/>
          <w:lang w:val="uk-UA"/>
        </w:rPr>
        <w:t>етиції, без участі громадянина;</w:t>
      </w:r>
    </w:p>
    <w:p w:rsidR="0007729C" w:rsidRPr="005F713B" w:rsidRDefault="0007729C" w:rsidP="0007729C">
      <w:pPr>
        <w:ind w:firstLine="709"/>
        <w:jc w:val="both"/>
        <w:rPr>
          <w:sz w:val="28"/>
          <w:szCs w:val="28"/>
          <w:lang w:val="uk-UA"/>
        </w:rPr>
      </w:pPr>
      <w:r w:rsidRPr="005F713B">
        <w:rPr>
          <w:sz w:val="28"/>
          <w:szCs w:val="28"/>
          <w:lang w:val="uk-UA"/>
        </w:rPr>
        <w:t xml:space="preserve">фіксацію дати і часу оприлюднення </w:t>
      </w:r>
      <w:r w:rsidR="005A0A70" w:rsidRPr="005F713B">
        <w:rPr>
          <w:sz w:val="28"/>
          <w:szCs w:val="28"/>
          <w:lang w:val="uk-UA"/>
        </w:rPr>
        <w:t>П</w:t>
      </w:r>
      <w:r w:rsidRPr="005F713B">
        <w:rPr>
          <w:sz w:val="28"/>
          <w:szCs w:val="28"/>
          <w:lang w:val="uk-UA"/>
        </w:rPr>
        <w:t>етиц</w:t>
      </w:r>
      <w:r w:rsidR="00082388" w:rsidRPr="005F713B">
        <w:rPr>
          <w:sz w:val="28"/>
          <w:szCs w:val="28"/>
          <w:lang w:val="uk-UA"/>
        </w:rPr>
        <w:t>ії та підписання її громадянином</w:t>
      </w:r>
      <w:r w:rsidRPr="005F713B">
        <w:rPr>
          <w:sz w:val="28"/>
          <w:szCs w:val="28"/>
          <w:lang w:val="uk-UA"/>
        </w:rPr>
        <w:t>.</w:t>
      </w:r>
    </w:p>
    <w:p w:rsidR="00186A95" w:rsidRPr="005F713B" w:rsidRDefault="00186A95" w:rsidP="004C0404">
      <w:pPr>
        <w:ind w:firstLine="709"/>
        <w:jc w:val="both"/>
        <w:rPr>
          <w:sz w:val="28"/>
          <w:szCs w:val="28"/>
          <w:lang w:val="uk-UA"/>
        </w:rPr>
      </w:pPr>
      <w:r w:rsidRPr="005F713B">
        <w:rPr>
          <w:sz w:val="28"/>
          <w:szCs w:val="28"/>
          <w:lang w:val="uk-UA"/>
        </w:rPr>
        <w:t xml:space="preserve">6. Автор (ініціатор) </w:t>
      </w:r>
      <w:r w:rsidR="00B115A6" w:rsidRPr="005F713B">
        <w:rPr>
          <w:sz w:val="28"/>
          <w:szCs w:val="28"/>
          <w:lang w:val="uk-UA"/>
        </w:rPr>
        <w:t>П</w:t>
      </w:r>
      <w:r w:rsidRPr="005F713B">
        <w:rPr>
          <w:sz w:val="28"/>
          <w:szCs w:val="28"/>
          <w:lang w:val="uk-UA"/>
        </w:rPr>
        <w:t>етиції заповнює спеціальну форму, яка розміщена на Веб-сайті петицій. При заповнені форми зазначаються прізвище, ім’я, по батькові громадянина або назву громадського об’єднання (із зазначенням посадової особи), а також адресу електронної пошти.</w:t>
      </w:r>
    </w:p>
    <w:p w:rsidR="0004128B" w:rsidRDefault="00186A95" w:rsidP="004C0404">
      <w:pPr>
        <w:ind w:firstLine="709"/>
        <w:jc w:val="both"/>
        <w:rPr>
          <w:sz w:val="28"/>
          <w:szCs w:val="28"/>
          <w:lang w:val="uk-UA"/>
        </w:rPr>
      </w:pPr>
      <w:r w:rsidRPr="005F713B">
        <w:rPr>
          <w:sz w:val="28"/>
          <w:szCs w:val="28"/>
          <w:lang w:val="uk-UA"/>
        </w:rPr>
        <w:t xml:space="preserve">Неправдиві відомості, подані автором (ініціатором) Петиції, громадським </w:t>
      </w:r>
      <w:r w:rsidR="00E2669E" w:rsidRPr="005F713B">
        <w:rPr>
          <w:sz w:val="28"/>
          <w:szCs w:val="28"/>
          <w:lang w:val="uk-UA"/>
        </w:rPr>
        <w:t>об’єднанням</w:t>
      </w:r>
      <w:r w:rsidRPr="005F713B">
        <w:rPr>
          <w:sz w:val="28"/>
          <w:szCs w:val="28"/>
          <w:lang w:val="uk-UA"/>
        </w:rPr>
        <w:t xml:space="preserve">, </w:t>
      </w:r>
      <w:r w:rsidR="0004128B" w:rsidRPr="005F713B">
        <w:rPr>
          <w:sz w:val="28"/>
          <w:szCs w:val="28"/>
          <w:lang w:val="uk-UA"/>
        </w:rPr>
        <w:t>є підставою для відмови в її оприлюдненні або для виключення з режиму оприлюднення.</w:t>
      </w:r>
    </w:p>
    <w:p w:rsidR="00C70EA6" w:rsidRPr="005F713B" w:rsidRDefault="00C70EA6" w:rsidP="004C0404">
      <w:pPr>
        <w:ind w:firstLine="709"/>
        <w:jc w:val="both"/>
        <w:rPr>
          <w:sz w:val="28"/>
          <w:szCs w:val="28"/>
          <w:lang w:val="uk-UA"/>
        </w:rPr>
      </w:pPr>
      <w:r>
        <w:rPr>
          <w:sz w:val="28"/>
          <w:szCs w:val="28"/>
          <w:lang w:val="uk-UA"/>
        </w:rPr>
        <w:t>Спосіб авторизації  користувачів – виключно через Банк ІД або ЕЦП.</w:t>
      </w:r>
    </w:p>
    <w:p w:rsidR="00A35FB5" w:rsidRPr="005F713B" w:rsidRDefault="00A35FB5" w:rsidP="004C0404">
      <w:pPr>
        <w:ind w:firstLine="709"/>
        <w:jc w:val="both"/>
        <w:rPr>
          <w:sz w:val="28"/>
          <w:szCs w:val="28"/>
          <w:lang w:val="uk-UA"/>
        </w:rPr>
      </w:pPr>
      <w:r w:rsidRPr="005F713B">
        <w:rPr>
          <w:sz w:val="28"/>
          <w:szCs w:val="28"/>
          <w:lang w:val="uk-UA"/>
        </w:rPr>
        <w:t>7. В Петиції має бути викладено суть порушеного питання, пропозиція щодо його вирішення, а в заголовку Петиції зазначено її короткий зміст.</w:t>
      </w:r>
    </w:p>
    <w:p w:rsidR="00186A95" w:rsidRPr="005F713B" w:rsidRDefault="00A50CEB" w:rsidP="004C0404">
      <w:pPr>
        <w:ind w:firstLine="709"/>
        <w:jc w:val="both"/>
        <w:rPr>
          <w:sz w:val="28"/>
          <w:szCs w:val="28"/>
          <w:lang w:val="uk-UA"/>
        </w:rPr>
      </w:pPr>
      <w:r w:rsidRPr="005F713B">
        <w:rPr>
          <w:sz w:val="28"/>
          <w:szCs w:val="28"/>
          <w:lang w:val="uk-UA"/>
        </w:rPr>
        <w:t>П</w:t>
      </w:r>
      <w:r w:rsidR="00A35FB5" w:rsidRPr="005F713B">
        <w:rPr>
          <w:sz w:val="28"/>
          <w:szCs w:val="28"/>
          <w:lang w:val="uk-UA"/>
        </w:rPr>
        <w:t xml:space="preserve">етиція не може містити заклики до повалення конституційного ладу, порушення територіальної цілісності України, пропаганду війни, насильства, </w:t>
      </w:r>
      <w:r w:rsidR="00A35FB5" w:rsidRPr="005F713B">
        <w:rPr>
          <w:sz w:val="28"/>
          <w:szCs w:val="28"/>
          <w:lang w:val="uk-UA"/>
        </w:rPr>
        <w:lastRenderedPageBreak/>
        <w:t>жорстокості, розпалювання міжетнічної, расової, релігійної ворожнечі, заклики до вчинення терористичних актів, посягання на права і свободи людини.</w:t>
      </w:r>
      <w:r w:rsidR="00186A95" w:rsidRPr="005F713B">
        <w:rPr>
          <w:sz w:val="28"/>
          <w:szCs w:val="28"/>
          <w:lang w:val="uk-UA"/>
        </w:rPr>
        <w:t xml:space="preserve"> </w:t>
      </w:r>
    </w:p>
    <w:p w:rsidR="0019076A" w:rsidRPr="005F713B" w:rsidRDefault="00A35FB5" w:rsidP="0019076A">
      <w:pPr>
        <w:ind w:firstLine="709"/>
        <w:jc w:val="both"/>
        <w:rPr>
          <w:sz w:val="28"/>
          <w:szCs w:val="28"/>
          <w:lang w:val="uk-UA"/>
        </w:rPr>
      </w:pPr>
      <w:r w:rsidRPr="005F713B">
        <w:rPr>
          <w:sz w:val="28"/>
          <w:szCs w:val="28"/>
          <w:lang w:val="uk-UA"/>
        </w:rPr>
        <w:t xml:space="preserve">8. Петиція оприлюднюються на </w:t>
      </w:r>
      <w:r w:rsidR="0019076A" w:rsidRPr="005F713B">
        <w:rPr>
          <w:sz w:val="28"/>
          <w:szCs w:val="28"/>
          <w:lang w:val="uk-UA"/>
        </w:rPr>
        <w:t>Веб-сайті петицій</w:t>
      </w:r>
      <w:r w:rsidRPr="005F713B">
        <w:rPr>
          <w:sz w:val="28"/>
          <w:szCs w:val="28"/>
          <w:lang w:val="uk-UA"/>
        </w:rPr>
        <w:t xml:space="preserve"> </w:t>
      </w:r>
      <w:r w:rsidR="0019076A" w:rsidRPr="005F713B">
        <w:rPr>
          <w:sz w:val="28"/>
          <w:szCs w:val="28"/>
          <w:lang w:val="uk-UA"/>
        </w:rPr>
        <w:t>протягом двох робочих днів з дня надсилання її автором (ініціатором) після перевірки</w:t>
      </w:r>
      <w:r w:rsidR="007036F8" w:rsidRPr="005F713B">
        <w:rPr>
          <w:sz w:val="28"/>
          <w:szCs w:val="28"/>
          <w:lang w:val="uk-UA"/>
        </w:rPr>
        <w:t xml:space="preserve"> Петиції</w:t>
      </w:r>
      <w:r w:rsidR="0019076A" w:rsidRPr="005F713B">
        <w:rPr>
          <w:sz w:val="28"/>
          <w:szCs w:val="28"/>
          <w:lang w:val="uk-UA"/>
        </w:rPr>
        <w:t xml:space="preserve"> </w:t>
      </w:r>
      <w:r w:rsidR="00F94541" w:rsidRPr="005F713B">
        <w:rPr>
          <w:sz w:val="28"/>
          <w:szCs w:val="28"/>
          <w:lang w:val="uk-UA"/>
        </w:rPr>
        <w:t>сектором</w:t>
      </w:r>
      <w:r w:rsidR="007036F8" w:rsidRPr="005F713B">
        <w:rPr>
          <w:sz w:val="28"/>
          <w:szCs w:val="28"/>
          <w:lang w:val="uk-UA"/>
        </w:rPr>
        <w:t xml:space="preserve"> звернення громадян </w:t>
      </w:r>
      <w:r w:rsidR="00F94541" w:rsidRPr="005F713B">
        <w:rPr>
          <w:sz w:val="28"/>
          <w:szCs w:val="28"/>
          <w:lang w:val="uk-UA"/>
        </w:rPr>
        <w:t>та контролю виконавчого комітету Лубенської</w:t>
      </w:r>
      <w:r w:rsidR="007036F8" w:rsidRPr="005F713B">
        <w:rPr>
          <w:sz w:val="28"/>
          <w:szCs w:val="28"/>
          <w:lang w:val="uk-UA"/>
        </w:rPr>
        <w:t xml:space="preserve"> міської ради</w:t>
      </w:r>
      <w:r w:rsidR="00425132" w:rsidRPr="005F713B">
        <w:rPr>
          <w:sz w:val="28"/>
          <w:szCs w:val="28"/>
          <w:lang w:val="uk-UA"/>
        </w:rPr>
        <w:t xml:space="preserve"> (далі – уповноважений </w:t>
      </w:r>
      <w:r w:rsidR="00A65FCC" w:rsidRPr="005F713B">
        <w:rPr>
          <w:sz w:val="28"/>
          <w:szCs w:val="28"/>
          <w:lang w:val="uk-UA"/>
        </w:rPr>
        <w:t>виконавчий орган</w:t>
      </w:r>
      <w:r w:rsidR="00425132" w:rsidRPr="005F713B">
        <w:rPr>
          <w:sz w:val="28"/>
          <w:szCs w:val="28"/>
          <w:lang w:val="uk-UA"/>
        </w:rPr>
        <w:t>)</w:t>
      </w:r>
      <w:r w:rsidR="007036F8" w:rsidRPr="005F713B">
        <w:rPr>
          <w:sz w:val="28"/>
          <w:szCs w:val="28"/>
          <w:lang w:val="uk-UA"/>
        </w:rPr>
        <w:t xml:space="preserve"> </w:t>
      </w:r>
      <w:r w:rsidR="0019076A" w:rsidRPr="005F713B">
        <w:rPr>
          <w:sz w:val="28"/>
          <w:szCs w:val="28"/>
          <w:lang w:val="uk-UA"/>
        </w:rPr>
        <w:t>на відповідність вимогам, зазначеним у пунктах 4, 7 цього Порядку.</w:t>
      </w:r>
    </w:p>
    <w:p w:rsidR="00C63437" w:rsidRPr="005F713B" w:rsidRDefault="00C63437" w:rsidP="0019076A">
      <w:pPr>
        <w:ind w:firstLine="709"/>
        <w:jc w:val="both"/>
        <w:rPr>
          <w:sz w:val="28"/>
          <w:szCs w:val="28"/>
          <w:lang w:val="uk-UA"/>
        </w:rPr>
      </w:pPr>
      <w:r w:rsidRPr="005F713B">
        <w:rPr>
          <w:sz w:val="28"/>
          <w:szCs w:val="28"/>
          <w:lang w:val="uk-UA"/>
        </w:rPr>
        <w:t>Дата оприлюднення Петиції на Веб-сайті петицій є датою початку збору підписів на її підтримку.</w:t>
      </w:r>
    </w:p>
    <w:p w:rsidR="0019076A" w:rsidRPr="005F713B" w:rsidRDefault="00036EC0" w:rsidP="0019076A">
      <w:pPr>
        <w:ind w:firstLine="709"/>
        <w:jc w:val="both"/>
        <w:rPr>
          <w:sz w:val="28"/>
          <w:szCs w:val="28"/>
          <w:lang w:val="uk-UA"/>
        </w:rPr>
      </w:pPr>
      <w:r w:rsidRPr="005F713B">
        <w:rPr>
          <w:sz w:val="28"/>
          <w:szCs w:val="28"/>
          <w:lang w:val="uk-UA"/>
        </w:rPr>
        <w:t>9. У разі невідповідності вимогам, зазначеним у пунктах 4, 7 цього Порядку, Петиція не оприлюднюється, або може бути виключена з режиму оприлюднення, про що не пізніше двох робочих днів з дня її надсилання повідомляється автора (ініціатора) петиції.</w:t>
      </w:r>
    </w:p>
    <w:p w:rsidR="00C63437" w:rsidRPr="005F713B" w:rsidRDefault="00E650B2" w:rsidP="00C63437">
      <w:pPr>
        <w:ind w:firstLine="709"/>
        <w:jc w:val="both"/>
        <w:rPr>
          <w:sz w:val="28"/>
          <w:szCs w:val="28"/>
          <w:lang w:val="uk-UA"/>
        </w:rPr>
      </w:pPr>
      <w:r w:rsidRPr="005F713B">
        <w:rPr>
          <w:sz w:val="28"/>
          <w:szCs w:val="28"/>
          <w:lang w:val="uk-UA"/>
        </w:rPr>
        <w:t>Не оприлюднюється та не розглядається Петиція, яка містить нецензурну лексику та лай</w:t>
      </w:r>
      <w:r w:rsidR="00D05DC6" w:rsidRPr="005F713B">
        <w:rPr>
          <w:sz w:val="28"/>
          <w:szCs w:val="28"/>
          <w:lang w:val="uk-UA"/>
        </w:rPr>
        <w:t>ли</w:t>
      </w:r>
      <w:r w:rsidRPr="005F713B">
        <w:rPr>
          <w:sz w:val="28"/>
          <w:szCs w:val="28"/>
          <w:lang w:val="uk-UA"/>
        </w:rPr>
        <w:t>ві вислови, про що у дводенний строк від дня її надходження повідомляється автору (ініціатору) петиції.</w:t>
      </w:r>
    </w:p>
    <w:p w:rsidR="00A01208" w:rsidRPr="005F713B" w:rsidRDefault="00E650B2" w:rsidP="0019076A">
      <w:pPr>
        <w:ind w:firstLine="709"/>
        <w:jc w:val="both"/>
        <w:rPr>
          <w:sz w:val="28"/>
          <w:szCs w:val="28"/>
          <w:lang w:val="uk-UA"/>
        </w:rPr>
      </w:pPr>
      <w:r w:rsidRPr="005F713B">
        <w:rPr>
          <w:sz w:val="28"/>
          <w:szCs w:val="28"/>
          <w:lang w:val="uk-UA"/>
        </w:rPr>
        <w:t xml:space="preserve">10. </w:t>
      </w:r>
      <w:r w:rsidR="00082388" w:rsidRPr="005F713B">
        <w:rPr>
          <w:sz w:val="28"/>
          <w:szCs w:val="28"/>
          <w:lang w:val="uk-UA"/>
        </w:rPr>
        <w:t>Громадянин</w:t>
      </w:r>
      <w:r w:rsidR="0007729C" w:rsidRPr="005F713B">
        <w:rPr>
          <w:sz w:val="28"/>
          <w:szCs w:val="28"/>
          <w:lang w:val="uk-UA"/>
        </w:rPr>
        <w:t xml:space="preserve">, який бажає виразити свою позицію щодо Петиції, </w:t>
      </w:r>
      <w:r w:rsidR="00A01208" w:rsidRPr="005F713B">
        <w:rPr>
          <w:sz w:val="28"/>
          <w:szCs w:val="28"/>
          <w:lang w:val="uk-UA"/>
        </w:rPr>
        <w:t>реєструється на Веб-сайті петицій та активує позначку «Підтримую» під обраною ним Петицією.</w:t>
      </w:r>
    </w:p>
    <w:p w:rsidR="00E650B2" w:rsidRPr="005F713B" w:rsidRDefault="00A01208" w:rsidP="0019076A">
      <w:pPr>
        <w:ind w:firstLine="709"/>
        <w:jc w:val="both"/>
        <w:rPr>
          <w:sz w:val="28"/>
          <w:szCs w:val="28"/>
          <w:lang w:val="uk-UA"/>
        </w:rPr>
      </w:pPr>
      <w:r w:rsidRPr="005F713B">
        <w:rPr>
          <w:sz w:val="28"/>
          <w:szCs w:val="28"/>
          <w:lang w:val="uk-UA"/>
        </w:rPr>
        <w:t>11. Пети</w:t>
      </w:r>
      <w:r w:rsidR="00F94541" w:rsidRPr="005F713B">
        <w:rPr>
          <w:sz w:val="28"/>
          <w:szCs w:val="28"/>
          <w:lang w:val="uk-UA"/>
        </w:rPr>
        <w:t>ція до Лубенської</w:t>
      </w:r>
      <w:r w:rsidRPr="005F713B">
        <w:rPr>
          <w:sz w:val="28"/>
          <w:szCs w:val="28"/>
          <w:lang w:val="uk-UA"/>
        </w:rPr>
        <w:t xml:space="preserve"> міської ради розглядається відповідно до статті 23</w:t>
      </w:r>
      <w:r w:rsidRPr="005F713B">
        <w:rPr>
          <w:sz w:val="28"/>
          <w:szCs w:val="28"/>
          <w:vertAlign w:val="superscript"/>
          <w:lang w:val="uk-UA"/>
        </w:rPr>
        <w:t>1</w:t>
      </w:r>
      <w:r w:rsidRPr="005F713B">
        <w:rPr>
          <w:sz w:val="28"/>
          <w:szCs w:val="28"/>
          <w:lang w:val="uk-UA"/>
        </w:rPr>
        <w:t xml:space="preserve"> Закону України «Про звернення громадян» та цього Порядку, за умови збору на її підтримку протягом не більше як трьох місяців з дня</w:t>
      </w:r>
      <w:r w:rsidR="00F94541" w:rsidRPr="005F713B">
        <w:rPr>
          <w:sz w:val="28"/>
          <w:szCs w:val="28"/>
          <w:lang w:val="uk-UA"/>
        </w:rPr>
        <w:t xml:space="preserve"> її оприлюднення не менш ніж </w:t>
      </w:r>
      <w:r w:rsidR="00F94541" w:rsidRPr="005F713B">
        <w:rPr>
          <w:b/>
          <w:sz w:val="28"/>
          <w:szCs w:val="28"/>
          <w:lang w:val="uk-UA"/>
        </w:rPr>
        <w:t>150</w:t>
      </w:r>
      <w:r w:rsidRPr="005F713B">
        <w:rPr>
          <w:sz w:val="28"/>
          <w:szCs w:val="28"/>
          <w:lang w:val="uk-UA"/>
        </w:rPr>
        <w:t xml:space="preserve"> підписів громадян (мешканців) відповідно до </w:t>
      </w:r>
      <w:r w:rsidR="00C63437" w:rsidRPr="005F713B">
        <w:rPr>
          <w:sz w:val="28"/>
          <w:szCs w:val="28"/>
          <w:lang w:val="uk-UA"/>
        </w:rPr>
        <w:t>пункту 2 розділу ІІ Закону України «Про внесення змін до Закону України «Про звернення громадян" щодо електронного звернення та електронної петиції».</w:t>
      </w:r>
    </w:p>
    <w:p w:rsidR="00C63437" w:rsidRPr="005F713B" w:rsidRDefault="00C63437" w:rsidP="0019076A">
      <w:pPr>
        <w:ind w:firstLine="709"/>
        <w:jc w:val="both"/>
        <w:rPr>
          <w:sz w:val="28"/>
          <w:szCs w:val="28"/>
          <w:lang w:val="uk-UA"/>
        </w:rPr>
      </w:pPr>
      <w:r w:rsidRPr="005F713B">
        <w:rPr>
          <w:sz w:val="28"/>
          <w:szCs w:val="28"/>
          <w:lang w:val="uk-UA"/>
        </w:rPr>
        <w:t xml:space="preserve">12. Петиція, яка протягом установлено строку набрала необхідну кількість підписів на її підтримку, не пізніше наступного дня після набрання необхідної кількості підписів надсилається до </w:t>
      </w:r>
      <w:r w:rsidR="00425132" w:rsidRPr="005F713B">
        <w:rPr>
          <w:sz w:val="28"/>
          <w:szCs w:val="28"/>
          <w:lang w:val="uk-UA"/>
        </w:rPr>
        <w:t xml:space="preserve">уповноваженого </w:t>
      </w:r>
      <w:r w:rsidR="00A65FCC" w:rsidRPr="005F713B">
        <w:rPr>
          <w:sz w:val="28"/>
          <w:szCs w:val="28"/>
          <w:lang w:val="uk-UA"/>
        </w:rPr>
        <w:t>виконавчого органу</w:t>
      </w:r>
      <w:r w:rsidRPr="005F713B">
        <w:rPr>
          <w:sz w:val="28"/>
          <w:szCs w:val="28"/>
          <w:lang w:val="uk-UA"/>
        </w:rPr>
        <w:t xml:space="preserve"> міської ради із зазначенням інформації про дату початку збору підписів, дату направлення Петиції, загальну кількість та перелік осіб, які підписали Петицію, стро</w:t>
      </w:r>
      <w:r w:rsidR="00A54C74" w:rsidRPr="005F713B">
        <w:rPr>
          <w:sz w:val="28"/>
          <w:szCs w:val="28"/>
          <w:lang w:val="uk-UA"/>
        </w:rPr>
        <w:t>к збору підписів.</w:t>
      </w:r>
    </w:p>
    <w:p w:rsidR="00A54C74" w:rsidRPr="005F713B" w:rsidRDefault="00A54C74" w:rsidP="0019076A">
      <w:pPr>
        <w:ind w:firstLine="709"/>
        <w:jc w:val="both"/>
        <w:rPr>
          <w:sz w:val="28"/>
          <w:szCs w:val="28"/>
          <w:lang w:val="uk-UA"/>
        </w:rPr>
      </w:pPr>
      <w:r w:rsidRPr="005F713B">
        <w:rPr>
          <w:sz w:val="28"/>
          <w:szCs w:val="28"/>
          <w:lang w:val="uk-UA"/>
        </w:rPr>
        <w:t>13. Інформація про початок розгляду Петиції, яка в установлений строк набрала необхідну кількість голосів на її підтримку, оприлюднюється на офіційному</w:t>
      </w:r>
      <w:r w:rsidR="00A176BC" w:rsidRPr="005F713B">
        <w:rPr>
          <w:sz w:val="28"/>
          <w:szCs w:val="28"/>
          <w:lang w:val="uk-UA"/>
        </w:rPr>
        <w:t xml:space="preserve"> веб-сайті </w:t>
      </w:r>
      <w:r w:rsidR="00F94541" w:rsidRPr="005F713B">
        <w:rPr>
          <w:sz w:val="28"/>
          <w:szCs w:val="28"/>
          <w:lang w:val="uk-UA"/>
        </w:rPr>
        <w:t>Лубенської</w:t>
      </w:r>
      <w:r w:rsidRPr="005F713B">
        <w:rPr>
          <w:sz w:val="28"/>
          <w:szCs w:val="28"/>
          <w:lang w:val="uk-UA"/>
        </w:rPr>
        <w:t xml:space="preserve"> міської ради та Веб-сайті петицій не пізніш як через два робочі дні після отримання такої Петиції.</w:t>
      </w:r>
    </w:p>
    <w:p w:rsidR="003462C5" w:rsidRPr="005F713B" w:rsidRDefault="003462C5" w:rsidP="0019076A">
      <w:pPr>
        <w:ind w:firstLine="709"/>
        <w:jc w:val="both"/>
        <w:rPr>
          <w:sz w:val="28"/>
          <w:szCs w:val="28"/>
          <w:lang w:val="uk-UA"/>
        </w:rPr>
      </w:pPr>
      <w:r w:rsidRPr="005F713B">
        <w:rPr>
          <w:sz w:val="28"/>
          <w:szCs w:val="28"/>
          <w:lang w:val="uk-UA"/>
        </w:rPr>
        <w:t>14. Петиція, яка в установлений строк не набрала необхідної кількості голосів на її підтримку, після завершення строку збору підписів не розглядається як Петиція, про що повідомляється автор (ініціатор) петиції з наданням роз’яснень щодо порядку вирішення порушеного питання відповідно до Закону України «</w:t>
      </w:r>
      <w:r w:rsidR="00082388" w:rsidRPr="005F713B">
        <w:rPr>
          <w:sz w:val="28"/>
          <w:szCs w:val="28"/>
          <w:lang w:val="uk-UA"/>
        </w:rPr>
        <w:t>П</w:t>
      </w:r>
      <w:r w:rsidRPr="005F713B">
        <w:rPr>
          <w:sz w:val="28"/>
          <w:szCs w:val="28"/>
          <w:lang w:val="uk-UA"/>
        </w:rPr>
        <w:t>ро звернення громадян».</w:t>
      </w:r>
    </w:p>
    <w:p w:rsidR="00A54C74" w:rsidRPr="005F713B" w:rsidRDefault="00A54C74" w:rsidP="0019076A">
      <w:pPr>
        <w:ind w:firstLine="709"/>
        <w:jc w:val="both"/>
        <w:rPr>
          <w:sz w:val="28"/>
          <w:szCs w:val="28"/>
          <w:lang w:val="uk-UA"/>
        </w:rPr>
      </w:pPr>
      <w:r w:rsidRPr="005F713B">
        <w:rPr>
          <w:sz w:val="28"/>
          <w:szCs w:val="28"/>
          <w:lang w:val="uk-UA"/>
        </w:rPr>
        <w:t>1</w:t>
      </w:r>
      <w:r w:rsidR="003462C5" w:rsidRPr="005F713B">
        <w:rPr>
          <w:sz w:val="28"/>
          <w:szCs w:val="28"/>
          <w:lang w:val="uk-UA"/>
        </w:rPr>
        <w:t>5</w:t>
      </w:r>
      <w:r w:rsidRPr="005F713B">
        <w:rPr>
          <w:sz w:val="28"/>
          <w:szCs w:val="28"/>
          <w:lang w:val="uk-UA"/>
        </w:rPr>
        <w:t xml:space="preserve">. </w:t>
      </w:r>
      <w:r w:rsidR="00425132" w:rsidRPr="005F713B">
        <w:rPr>
          <w:sz w:val="28"/>
          <w:szCs w:val="28"/>
          <w:lang w:val="uk-UA"/>
        </w:rPr>
        <w:t>Розгляд Петиції здійснюється невідкладно, але не пізніше десяти робочих днів з дня оприлюднення інформації про початок її розгляду.</w:t>
      </w:r>
    </w:p>
    <w:p w:rsidR="00C63437" w:rsidRPr="005F713B" w:rsidRDefault="00C63437" w:rsidP="0019076A">
      <w:pPr>
        <w:ind w:firstLine="709"/>
        <w:jc w:val="both"/>
        <w:rPr>
          <w:sz w:val="28"/>
          <w:szCs w:val="28"/>
          <w:lang w:val="uk-UA"/>
        </w:rPr>
      </w:pPr>
      <w:r w:rsidRPr="005F713B">
        <w:rPr>
          <w:sz w:val="28"/>
          <w:szCs w:val="28"/>
          <w:lang w:val="uk-UA"/>
        </w:rPr>
        <w:t>1</w:t>
      </w:r>
      <w:r w:rsidR="003462C5" w:rsidRPr="005F713B">
        <w:rPr>
          <w:sz w:val="28"/>
          <w:szCs w:val="28"/>
          <w:lang w:val="uk-UA"/>
        </w:rPr>
        <w:t>6</w:t>
      </w:r>
      <w:r w:rsidRPr="005F713B">
        <w:rPr>
          <w:sz w:val="28"/>
          <w:szCs w:val="28"/>
          <w:lang w:val="uk-UA"/>
        </w:rPr>
        <w:t>. Організацію розгляду електронних петицій, адрес</w:t>
      </w:r>
      <w:r w:rsidR="00F94541" w:rsidRPr="005F713B">
        <w:rPr>
          <w:sz w:val="28"/>
          <w:szCs w:val="28"/>
          <w:lang w:val="uk-UA"/>
        </w:rPr>
        <w:t xml:space="preserve">ованих Лубенській </w:t>
      </w:r>
      <w:r w:rsidRPr="005F713B">
        <w:rPr>
          <w:sz w:val="28"/>
          <w:szCs w:val="28"/>
          <w:lang w:val="uk-UA"/>
        </w:rPr>
        <w:t>міській раді</w:t>
      </w:r>
      <w:r w:rsidR="00A54C74" w:rsidRPr="005F713B">
        <w:rPr>
          <w:sz w:val="28"/>
          <w:szCs w:val="28"/>
          <w:lang w:val="uk-UA"/>
        </w:rPr>
        <w:t xml:space="preserve">, забезпечує </w:t>
      </w:r>
      <w:r w:rsidR="00425132" w:rsidRPr="005F713B">
        <w:rPr>
          <w:sz w:val="28"/>
          <w:szCs w:val="28"/>
          <w:lang w:val="uk-UA"/>
        </w:rPr>
        <w:t xml:space="preserve">уповноважений </w:t>
      </w:r>
      <w:r w:rsidR="00A65FCC" w:rsidRPr="005F713B">
        <w:rPr>
          <w:sz w:val="28"/>
          <w:szCs w:val="28"/>
          <w:lang w:val="uk-UA"/>
        </w:rPr>
        <w:t>виконавчий орган</w:t>
      </w:r>
      <w:r w:rsidR="00A54C74" w:rsidRPr="005F713B">
        <w:rPr>
          <w:sz w:val="28"/>
          <w:szCs w:val="28"/>
          <w:lang w:val="uk-UA"/>
        </w:rPr>
        <w:t xml:space="preserve"> міської ради</w:t>
      </w:r>
      <w:r w:rsidR="00425132" w:rsidRPr="005F713B">
        <w:rPr>
          <w:sz w:val="28"/>
          <w:szCs w:val="28"/>
          <w:lang w:val="uk-UA"/>
        </w:rPr>
        <w:t>.</w:t>
      </w:r>
    </w:p>
    <w:p w:rsidR="00425132" w:rsidRPr="005F713B" w:rsidRDefault="00425132" w:rsidP="0019076A">
      <w:pPr>
        <w:ind w:firstLine="709"/>
        <w:jc w:val="both"/>
        <w:rPr>
          <w:sz w:val="28"/>
          <w:szCs w:val="28"/>
          <w:lang w:val="uk-UA"/>
        </w:rPr>
      </w:pPr>
      <w:r w:rsidRPr="005F713B">
        <w:rPr>
          <w:sz w:val="28"/>
          <w:szCs w:val="28"/>
          <w:lang w:val="uk-UA"/>
        </w:rPr>
        <w:lastRenderedPageBreak/>
        <w:t>1</w:t>
      </w:r>
      <w:r w:rsidR="003462C5" w:rsidRPr="005F713B">
        <w:rPr>
          <w:sz w:val="28"/>
          <w:szCs w:val="28"/>
          <w:lang w:val="uk-UA"/>
        </w:rPr>
        <w:t>7</w:t>
      </w:r>
      <w:r w:rsidRPr="005F713B">
        <w:rPr>
          <w:sz w:val="28"/>
          <w:szCs w:val="28"/>
          <w:lang w:val="uk-UA"/>
        </w:rPr>
        <w:t xml:space="preserve">. Про початок розгляду Петиції уповноважений </w:t>
      </w:r>
      <w:r w:rsidR="00A65FCC" w:rsidRPr="005F713B">
        <w:rPr>
          <w:sz w:val="28"/>
          <w:szCs w:val="28"/>
          <w:lang w:val="uk-UA"/>
        </w:rPr>
        <w:t>виконавчий орган</w:t>
      </w:r>
      <w:r w:rsidRPr="005F713B">
        <w:rPr>
          <w:sz w:val="28"/>
          <w:szCs w:val="28"/>
          <w:lang w:val="uk-UA"/>
        </w:rPr>
        <w:t xml:space="preserve"> міської ради не пізніше наступного робочого дня повідомляє профільний виконавч</w:t>
      </w:r>
      <w:r w:rsidR="00A65FCC" w:rsidRPr="005F713B">
        <w:rPr>
          <w:sz w:val="28"/>
          <w:szCs w:val="28"/>
          <w:lang w:val="uk-UA"/>
        </w:rPr>
        <w:t>ий орган</w:t>
      </w:r>
      <w:r w:rsidRPr="005F713B">
        <w:rPr>
          <w:sz w:val="28"/>
          <w:szCs w:val="28"/>
          <w:lang w:val="uk-UA"/>
        </w:rPr>
        <w:t xml:space="preserve"> міської ради</w:t>
      </w:r>
      <w:r w:rsidR="00A65FCC" w:rsidRPr="005F713B">
        <w:rPr>
          <w:sz w:val="28"/>
          <w:szCs w:val="28"/>
          <w:lang w:val="uk-UA"/>
        </w:rPr>
        <w:t xml:space="preserve"> та передає її на опрацювання.</w:t>
      </w:r>
      <w:r w:rsidRPr="005F713B">
        <w:rPr>
          <w:sz w:val="28"/>
          <w:szCs w:val="28"/>
          <w:lang w:val="uk-UA"/>
        </w:rPr>
        <w:t xml:space="preserve"> </w:t>
      </w:r>
    </w:p>
    <w:p w:rsidR="00391F90" w:rsidRPr="005F713B" w:rsidRDefault="00A65FCC" w:rsidP="0019076A">
      <w:pPr>
        <w:ind w:firstLine="709"/>
        <w:jc w:val="both"/>
        <w:rPr>
          <w:sz w:val="28"/>
          <w:szCs w:val="28"/>
          <w:lang w:val="uk-UA"/>
        </w:rPr>
      </w:pPr>
      <w:r w:rsidRPr="005F713B">
        <w:rPr>
          <w:sz w:val="28"/>
          <w:szCs w:val="28"/>
          <w:lang w:val="uk-UA"/>
        </w:rPr>
        <w:t>1</w:t>
      </w:r>
      <w:r w:rsidR="003462C5" w:rsidRPr="005F713B">
        <w:rPr>
          <w:sz w:val="28"/>
          <w:szCs w:val="28"/>
          <w:lang w:val="uk-UA"/>
        </w:rPr>
        <w:t>8</w:t>
      </w:r>
      <w:r w:rsidRPr="005F713B">
        <w:rPr>
          <w:sz w:val="28"/>
          <w:szCs w:val="28"/>
          <w:lang w:val="uk-UA"/>
        </w:rPr>
        <w:t xml:space="preserve">. Визначені профільним структурним підрозділом міської ради заінтересовані виконавчі органи міської ради, підприємства, установи та організації, що належать до комунальної власності відповідної територіальної громади, подають йому пропозиції щодо підтримки або не підтримки Петиції та </w:t>
      </w:r>
      <w:r w:rsidR="00391F90" w:rsidRPr="005F713B">
        <w:rPr>
          <w:sz w:val="28"/>
          <w:szCs w:val="28"/>
          <w:lang w:val="uk-UA"/>
        </w:rPr>
        <w:t>відповіді автору (ініціатору) Петиції із відповідними обґрунтуваннями.</w:t>
      </w:r>
    </w:p>
    <w:p w:rsidR="00757D18" w:rsidRPr="005F713B" w:rsidRDefault="00391F90" w:rsidP="0019076A">
      <w:pPr>
        <w:ind w:firstLine="709"/>
        <w:jc w:val="both"/>
        <w:rPr>
          <w:sz w:val="28"/>
          <w:szCs w:val="28"/>
          <w:lang w:val="uk-UA"/>
        </w:rPr>
      </w:pPr>
      <w:r w:rsidRPr="005F713B">
        <w:rPr>
          <w:sz w:val="28"/>
          <w:szCs w:val="28"/>
          <w:lang w:val="uk-UA"/>
        </w:rPr>
        <w:t>1</w:t>
      </w:r>
      <w:r w:rsidR="003462C5" w:rsidRPr="005F713B">
        <w:rPr>
          <w:sz w:val="28"/>
          <w:szCs w:val="28"/>
          <w:lang w:val="uk-UA"/>
        </w:rPr>
        <w:t>9</w:t>
      </w:r>
      <w:r w:rsidRPr="005F713B">
        <w:rPr>
          <w:sz w:val="28"/>
          <w:szCs w:val="28"/>
          <w:lang w:val="uk-UA"/>
        </w:rPr>
        <w:t xml:space="preserve">. </w:t>
      </w:r>
      <w:r w:rsidR="00757D18" w:rsidRPr="005F713B">
        <w:rPr>
          <w:sz w:val="28"/>
          <w:szCs w:val="28"/>
          <w:lang w:val="uk-UA"/>
        </w:rPr>
        <w:t>Протягом двох робочих днів профільний виконавчий орган міської ради опрацьовує та узагальнює отримані від інших виконавчих органів матеріали та передає до уповноваженого виконавчого органу для організації розгляду на засіданні виконавчому</w:t>
      </w:r>
      <w:r w:rsidR="000657F6" w:rsidRPr="005F713B">
        <w:rPr>
          <w:sz w:val="28"/>
          <w:szCs w:val="28"/>
          <w:lang w:val="uk-UA"/>
        </w:rPr>
        <w:t xml:space="preserve"> комітету міської ради або сесії міської ради, якщо вирішення питань піднятих у тексті Петиції вимагають скликання сесії міської ради.</w:t>
      </w:r>
    </w:p>
    <w:p w:rsidR="00757D18" w:rsidRPr="005F713B" w:rsidRDefault="00757D18" w:rsidP="0019076A">
      <w:pPr>
        <w:ind w:firstLine="709"/>
        <w:jc w:val="both"/>
        <w:rPr>
          <w:sz w:val="28"/>
          <w:szCs w:val="28"/>
          <w:lang w:val="uk-UA"/>
        </w:rPr>
      </w:pPr>
      <w:r w:rsidRPr="005F713B">
        <w:rPr>
          <w:sz w:val="28"/>
          <w:szCs w:val="28"/>
          <w:lang w:val="uk-UA"/>
        </w:rPr>
        <w:t>На засідання виконавчого комітету</w:t>
      </w:r>
      <w:r w:rsidR="000657F6" w:rsidRPr="005F713B">
        <w:rPr>
          <w:sz w:val="28"/>
          <w:szCs w:val="28"/>
          <w:lang w:val="uk-UA"/>
        </w:rPr>
        <w:t xml:space="preserve"> або сесію міської ради</w:t>
      </w:r>
      <w:r w:rsidRPr="005F713B">
        <w:rPr>
          <w:sz w:val="28"/>
          <w:szCs w:val="28"/>
          <w:lang w:val="uk-UA"/>
        </w:rPr>
        <w:t>, де буде розглядатись Петиція, запрошується автор (ініціатор). За бажанням автора (ініціатора) Петиції він може зробити виступ щодо питань, піднятих у тексті Петиції.</w:t>
      </w:r>
    </w:p>
    <w:p w:rsidR="00391F90" w:rsidRPr="005F713B" w:rsidRDefault="00757D18" w:rsidP="0019076A">
      <w:pPr>
        <w:ind w:firstLine="709"/>
        <w:jc w:val="both"/>
        <w:rPr>
          <w:sz w:val="28"/>
          <w:szCs w:val="28"/>
          <w:lang w:val="uk-UA"/>
        </w:rPr>
      </w:pPr>
      <w:r w:rsidRPr="005F713B">
        <w:rPr>
          <w:sz w:val="28"/>
          <w:szCs w:val="28"/>
          <w:lang w:val="uk-UA"/>
        </w:rPr>
        <w:t xml:space="preserve"> </w:t>
      </w:r>
      <w:r w:rsidR="003462C5" w:rsidRPr="005F713B">
        <w:rPr>
          <w:sz w:val="28"/>
          <w:szCs w:val="28"/>
          <w:lang w:val="uk-UA"/>
        </w:rPr>
        <w:t>20</w:t>
      </w:r>
      <w:r w:rsidRPr="005F713B">
        <w:rPr>
          <w:sz w:val="28"/>
          <w:szCs w:val="28"/>
          <w:lang w:val="uk-UA"/>
        </w:rPr>
        <w:t xml:space="preserve">. Після розгляду Петиції на засідання виконавчого комітету міської ради </w:t>
      </w:r>
      <w:r w:rsidR="002C7185" w:rsidRPr="005F713B">
        <w:rPr>
          <w:sz w:val="28"/>
          <w:szCs w:val="28"/>
          <w:lang w:val="uk-UA"/>
        </w:rPr>
        <w:t xml:space="preserve">або сесії міської ради </w:t>
      </w:r>
      <w:r w:rsidR="00717D2B" w:rsidRPr="005F713B">
        <w:rPr>
          <w:sz w:val="28"/>
          <w:szCs w:val="28"/>
          <w:lang w:val="uk-UA"/>
        </w:rPr>
        <w:t>у термін, що не перевищує десяти робочих днів з дня оприлюднення інформації про початок її розгляду, на офіційному веб-сайті міської ради та Веб-сайті петицій оприлюднюється огол</w:t>
      </w:r>
      <w:r w:rsidR="000657F6" w:rsidRPr="005F713B">
        <w:rPr>
          <w:sz w:val="28"/>
          <w:szCs w:val="28"/>
          <w:lang w:val="uk-UA"/>
        </w:rPr>
        <w:t>ошення щодо підтримки або не підт</w:t>
      </w:r>
      <w:r w:rsidR="00717D2B" w:rsidRPr="005F713B">
        <w:rPr>
          <w:sz w:val="28"/>
          <w:szCs w:val="28"/>
          <w:lang w:val="uk-UA"/>
        </w:rPr>
        <w:t xml:space="preserve">римки </w:t>
      </w:r>
      <w:r w:rsidR="000657F6" w:rsidRPr="005F713B">
        <w:rPr>
          <w:sz w:val="28"/>
          <w:szCs w:val="28"/>
          <w:lang w:val="uk-UA"/>
        </w:rPr>
        <w:t>Петиції.</w:t>
      </w:r>
    </w:p>
    <w:p w:rsidR="00425132" w:rsidRPr="005F713B" w:rsidRDefault="002C7185" w:rsidP="0019076A">
      <w:pPr>
        <w:ind w:firstLine="709"/>
        <w:jc w:val="both"/>
        <w:rPr>
          <w:sz w:val="28"/>
          <w:szCs w:val="28"/>
          <w:lang w:val="uk-UA"/>
        </w:rPr>
      </w:pPr>
      <w:r w:rsidRPr="005F713B">
        <w:rPr>
          <w:sz w:val="28"/>
          <w:szCs w:val="28"/>
          <w:lang w:val="uk-UA"/>
        </w:rPr>
        <w:t>21. Відповідь на Петицію не пізніше наступного робочого дня після закінчення її розгляду оприлюднюється на офіційному веб-сайті міської ради, та Веб-сайті пе</w:t>
      </w:r>
      <w:r w:rsidR="005F713B" w:rsidRPr="005F713B">
        <w:rPr>
          <w:sz w:val="28"/>
          <w:szCs w:val="28"/>
          <w:lang w:val="uk-UA"/>
        </w:rPr>
        <w:t>т</w:t>
      </w:r>
      <w:r w:rsidRPr="005F713B">
        <w:rPr>
          <w:sz w:val="28"/>
          <w:szCs w:val="28"/>
          <w:lang w:val="uk-UA"/>
        </w:rPr>
        <w:t>ицій, а також надсилається у письмовому вигляді автору (ініціатору) Петиції.</w:t>
      </w:r>
    </w:p>
    <w:p w:rsidR="002C7185" w:rsidRPr="005F713B" w:rsidRDefault="002C7185" w:rsidP="0019076A">
      <w:pPr>
        <w:ind w:firstLine="709"/>
        <w:jc w:val="both"/>
        <w:rPr>
          <w:sz w:val="28"/>
          <w:szCs w:val="28"/>
          <w:lang w:val="uk-UA"/>
        </w:rPr>
      </w:pPr>
      <w:r w:rsidRPr="005F713B">
        <w:rPr>
          <w:sz w:val="28"/>
          <w:szCs w:val="28"/>
          <w:lang w:val="uk-UA"/>
        </w:rPr>
        <w:t>У відповіді на Петицію повідомляється про результати розгляду порушених у ній питань із відповідним обґрунтуванням.</w:t>
      </w:r>
    </w:p>
    <w:p w:rsidR="002C7185" w:rsidRPr="005F713B" w:rsidRDefault="002C7185" w:rsidP="002C7185">
      <w:pPr>
        <w:ind w:firstLine="709"/>
        <w:jc w:val="both"/>
        <w:rPr>
          <w:sz w:val="28"/>
          <w:szCs w:val="28"/>
          <w:lang w:val="uk-UA"/>
        </w:rPr>
      </w:pPr>
      <w:r w:rsidRPr="005F713B">
        <w:rPr>
          <w:sz w:val="28"/>
          <w:szCs w:val="28"/>
          <w:lang w:val="uk-UA"/>
        </w:rPr>
        <w:t>22. Інформація про кількість підписів, одержаних на підтримку Петиції, та строки їх збору зберігається не менше трьох років з дня оприлюднення петиції.</w:t>
      </w:r>
    </w:p>
    <w:p w:rsidR="005F713B" w:rsidRPr="005F713B" w:rsidRDefault="005F713B" w:rsidP="002C7185">
      <w:pPr>
        <w:ind w:firstLine="709"/>
        <w:jc w:val="both"/>
        <w:rPr>
          <w:sz w:val="28"/>
          <w:szCs w:val="28"/>
          <w:lang w:val="uk-UA"/>
        </w:rPr>
      </w:pPr>
    </w:p>
    <w:p w:rsidR="005F713B" w:rsidRDefault="005F713B" w:rsidP="002C7185">
      <w:pPr>
        <w:ind w:firstLine="709"/>
        <w:jc w:val="both"/>
        <w:rPr>
          <w:sz w:val="28"/>
          <w:szCs w:val="28"/>
          <w:lang w:val="uk-UA"/>
        </w:rPr>
      </w:pPr>
    </w:p>
    <w:p w:rsidR="005F713B" w:rsidRDefault="005F713B" w:rsidP="002C7185">
      <w:pPr>
        <w:ind w:firstLine="709"/>
        <w:jc w:val="both"/>
        <w:rPr>
          <w:sz w:val="28"/>
          <w:szCs w:val="28"/>
          <w:lang w:val="uk-UA"/>
        </w:rPr>
      </w:pPr>
    </w:p>
    <w:p w:rsidR="005F713B" w:rsidRPr="005F713B" w:rsidRDefault="005F713B" w:rsidP="002C7185">
      <w:pPr>
        <w:ind w:firstLine="709"/>
        <w:jc w:val="both"/>
        <w:rPr>
          <w:sz w:val="28"/>
          <w:szCs w:val="28"/>
          <w:lang w:val="uk-UA"/>
        </w:rPr>
      </w:pPr>
    </w:p>
    <w:p w:rsidR="005F713B" w:rsidRPr="005F713B" w:rsidRDefault="005F713B" w:rsidP="005F713B">
      <w:pPr>
        <w:ind w:firstLine="709"/>
        <w:jc w:val="center"/>
        <w:rPr>
          <w:b/>
          <w:sz w:val="28"/>
          <w:szCs w:val="28"/>
          <w:lang w:val="uk-UA"/>
        </w:rPr>
      </w:pPr>
      <w:r w:rsidRPr="005F713B">
        <w:rPr>
          <w:b/>
          <w:sz w:val="28"/>
          <w:szCs w:val="28"/>
          <w:lang w:val="uk-UA"/>
        </w:rPr>
        <w:t xml:space="preserve">Секретар міської ради </w:t>
      </w:r>
      <w:r w:rsidRPr="005F713B">
        <w:rPr>
          <w:b/>
          <w:sz w:val="28"/>
          <w:szCs w:val="28"/>
          <w:lang w:val="uk-UA"/>
        </w:rPr>
        <w:tab/>
      </w:r>
      <w:r>
        <w:rPr>
          <w:b/>
          <w:sz w:val="28"/>
          <w:szCs w:val="28"/>
          <w:lang w:val="uk-UA"/>
        </w:rPr>
        <w:tab/>
      </w:r>
      <w:r w:rsidRPr="005F713B">
        <w:rPr>
          <w:b/>
          <w:sz w:val="28"/>
          <w:szCs w:val="28"/>
          <w:lang w:val="uk-UA"/>
        </w:rPr>
        <w:tab/>
      </w:r>
      <w:r w:rsidRPr="005F713B">
        <w:rPr>
          <w:b/>
          <w:sz w:val="28"/>
          <w:szCs w:val="28"/>
          <w:lang w:val="uk-UA"/>
        </w:rPr>
        <w:tab/>
      </w:r>
      <w:r w:rsidRPr="005F713B">
        <w:rPr>
          <w:b/>
          <w:sz w:val="28"/>
          <w:szCs w:val="28"/>
          <w:lang w:val="uk-UA"/>
        </w:rPr>
        <w:tab/>
      </w:r>
      <w:r w:rsidRPr="005F713B">
        <w:rPr>
          <w:b/>
          <w:sz w:val="28"/>
          <w:szCs w:val="28"/>
          <w:lang w:val="uk-UA"/>
        </w:rPr>
        <w:tab/>
      </w:r>
      <w:proofErr w:type="spellStart"/>
      <w:r w:rsidRPr="005F713B">
        <w:rPr>
          <w:b/>
          <w:sz w:val="28"/>
          <w:szCs w:val="28"/>
          <w:lang w:val="uk-UA"/>
        </w:rPr>
        <w:t>О.В.Карпець</w:t>
      </w:r>
      <w:proofErr w:type="spellEnd"/>
    </w:p>
    <w:sectPr w:rsidR="005F713B" w:rsidRPr="005F713B" w:rsidSect="00082388">
      <w:pgSz w:w="11906" w:h="16838"/>
      <w:pgMar w:top="851"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965"/>
    <w:rsid w:val="00005441"/>
    <w:rsid w:val="00036EC0"/>
    <w:rsid w:val="0004128B"/>
    <w:rsid w:val="000657F6"/>
    <w:rsid w:val="0007729C"/>
    <w:rsid w:val="00082388"/>
    <w:rsid w:val="000E25BE"/>
    <w:rsid w:val="00186A95"/>
    <w:rsid w:val="0019076A"/>
    <w:rsid w:val="002C7185"/>
    <w:rsid w:val="003462C5"/>
    <w:rsid w:val="00391F90"/>
    <w:rsid w:val="00425132"/>
    <w:rsid w:val="004C0404"/>
    <w:rsid w:val="004E0B93"/>
    <w:rsid w:val="005A0A70"/>
    <w:rsid w:val="005F713B"/>
    <w:rsid w:val="00663D0C"/>
    <w:rsid w:val="007036F8"/>
    <w:rsid w:val="00717D2B"/>
    <w:rsid w:val="00757D18"/>
    <w:rsid w:val="008A2965"/>
    <w:rsid w:val="009848F4"/>
    <w:rsid w:val="00A01208"/>
    <w:rsid w:val="00A14F92"/>
    <w:rsid w:val="00A176BC"/>
    <w:rsid w:val="00A35FB5"/>
    <w:rsid w:val="00A50CEB"/>
    <w:rsid w:val="00A54C74"/>
    <w:rsid w:val="00A65FCC"/>
    <w:rsid w:val="00B115A6"/>
    <w:rsid w:val="00B403C0"/>
    <w:rsid w:val="00B72103"/>
    <w:rsid w:val="00BA3085"/>
    <w:rsid w:val="00C63437"/>
    <w:rsid w:val="00C70EA6"/>
    <w:rsid w:val="00D05DC6"/>
    <w:rsid w:val="00D525F6"/>
    <w:rsid w:val="00D97610"/>
    <w:rsid w:val="00E14D05"/>
    <w:rsid w:val="00E2669E"/>
    <w:rsid w:val="00E650B2"/>
    <w:rsid w:val="00E80C22"/>
    <w:rsid w:val="00EE4167"/>
    <w:rsid w:val="00F05A38"/>
    <w:rsid w:val="00F3078A"/>
    <w:rsid w:val="00F9454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404"/>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5441"/>
    <w:pPr>
      <w:ind w:left="720"/>
      <w:contextualSpacing/>
    </w:pPr>
  </w:style>
  <w:style w:type="character" w:styleId="a4">
    <w:name w:val="Hyperlink"/>
    <w:basedOn w:val="a0"/>
    <w:uiPriority w:val="99"/>
    <w:unhideWhenUsed/>
    <w:rsid w:val="00186A95"/>
    <w:rPr>
      <w:color w:val="0563C1" w:themeColor="hyperlink"/>
      <w:u w:val="single"/>
    </w:rPr>
  </w:style>
  <w:style w:type="paragraph" w:styleId="a5">
    <w:name w:val="Balloon Text"/>
    <w:basedOn w:val="a"/>
    <w:link w:val="a6"/>
    <w:uiPriority w:val="99"/>
    <w:semiHidden/>
    <w:unhideWhenUsed/>
    <w:rsid w:val="00663D0C"/>
    <w:rPr>
      <w:rFonts w:ascii="Tahoma" w:hAnsi="Tahoma" w:cs="Tahoma"/>
      <w:sz w:val="16"/>
      <w:szCs w:val="16"/>
    </w:rPr>
  </w:style>
  <w:style w:type="character" w:customStyle="1" w:styleId="a6">
    <w:name w:val="Текст выноски Знак"/>
    <w:basedOn w:val="a0"/>
    <w:link w:val="a5"/>
    <w:uiPriority w:val="99"/>
    <w:semiHidden/>
    <w:rsid w:val="00663D0C"/>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404"/>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5441"/>
    <w:pPr>
      <w:ind w:left="720"/>
      <w:contextualSpacing/>
    </w:pPr>
  </w:style>
  <w:style w:type="character" w:styleId="a4">
    <w:name w:val="Hyperlink"/>
    <w:basedOn w:val="a0"/>
    <w:uiPriority w:val="99"/>
    <w:unhideWhenUsed/>
    <w:rsid w:val="00186A95"/>
    <w:rPr>
      <w:color w:val="0563C1" w:themeColor="hyperlink"/>
      <w:u w:val="single"/>
    </w:rPr>
  </w:style>
  <w:style w:type="paragraph" w:styleId="a5">
    <w:name w:val="Balloon Text"/>
    <w:basedOn w:val="a"/>
    <w:link w:val="a6"/>
    <w:uiPriority w:val="99"/>
    <w:semiHidden/>
    <w:unhideWhenUsed/>
    <w:rsid w:val="00663D0C"/>
    <w:rPr>
      <w:rFonts w:ascii="Tahoma" w:hAnsi="Tahoma" w:cs="Tahoma"/>
      <w:sz w:val="16"/>
      <w:szCs w:val="16"/>
    </w:rPr>
  </w:style>
  <w:style w:type="character" w:customStyle="1" w:styleId="a6">
    <w:name w:val="Текст выноски Знак"/>
    <w:basedOn w:val="a0"/>
    <w:link w:val="a5"/>
    <w:uiPriority w:val="99"/>
    <w:semiHidden/>
    <w:rsid w:val="00663D0C"/>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e-dem.in.u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1089</Words>
  <Characters>6211</Characters>
  <Application>Microsoft Office Word</Application>
  <DocSecurity>0</DocSecurity>
  <Lines>51</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7286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Выскуб</dc:creator>
  <cp:lastModifiedBy>Политика</cp:lastModifiedBy>
  <cp:revision>4</cp:revision>
  <cp:lastPrinted>2018-01-31T12:46:00Z</cp:lastPrinted>
  <dcterms:created xsi:type="dcterms:W3CDTF">2018-01-31T13:23:00Z</dcterms:created>
  <dcterms:modified xsi:type="dcterms:W3CDTF">2018-02-13T06:12:00Z</dcterms:modified>
</cp:coreProperties>
</file>